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296E7A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296E7A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EA5BB3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83526A" w:rsidRDefault="0083526A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BE1ABB" w:rsidRPr="003007FD">
        <w:rPr>
          <w:rFonts w:ascii="Arial" w:hAnsi="Arial" w:cs="Arial"/>
          <w:b/>
          <w:bCs/>
        </w:rPr>
        <w:t xml:space="preserve">ЈН БР. </w:t>
      </w:r>
      <w:r w:rsidR="00BE1ABB">
        <w:rPr>
          <w:rFonts w:ascii="Arial" w:hAnsi="Arial" w:cs="Arial"/>
          <w:b/>
        </w:rPr>
        <w:t>В</w:t>
      </w:r>
      <w:r w:rsidR="00BE1ABB" w:rsidRPr="003007FD">
        <w:rPr>
          <w:rFonts w:ascii="Arial" w:hAnsi="Arial" w:cs="Arial"/>
          <w:b/>
        </w:rPr>
        <w:t xml:space="preserve">НУ </w:t>
      </w:r>
      <w:r w:rsidR="00BE1ABB">
        <w:rPr>
          <w:rFonts w:ascii="Arial" w:hAnsi="Arial" w:cs="Arial"/>
          <w:b/>
        </w:rPr>
        <w:t>12</w:t>
      </w:r>
      <w:r w:rsidR="00BE1ABB" w:rsidRPr="003007FD">
        <w:rPr>
          <w:rFonts w:ascii="Arial" w:hAnsi="Arial" w:cs="Arial"/>
          <w:b/>
        </w:rPr>
        <w:t>-I</w:t>
      </w:r>
      <w:r w:rsidR="00BE1ABB">
        <w:rPr>
          <w:rFonts w:ascii="Arial" w:hAnsi="Arial" w:cs="Arial"/>
          <w:b/>
        </w:rPr>
        <w:t>I</w:t>
      </w:r>
      <w:r w:rsidR="00BE1ABB" w:rsidRPr="003007FD">
        <w:rPr>
          <w:rFonts w:ascii="Arial" w:hAnsi="Arial" w:cs="Arial"/>
          <w:b/>
        </w:rPr>
        <w:t>-</w:t>
      </w:r>
      <w:r w:rsidR="00BE1ABB">
        <w:rPr>
          <w:rFonts w:ascii="Arial" w:hAnsi="Arial" w:cs="Arial"/>
          <w:b/>
        </w:rPr>
        <w:t>40</w:t>
      </w:r>
      <w:r w:rsidR="00BE1ABB" w:rsidRPr="003007FD">
        <w:rPr>
          <w:rFonts w:ascii="Arial" w:hAnsi="Arial" w:cs="Arial"/>
          <w:b/>
        </w:rPr>
        <w:t>/15</w:t>
      </w:r>
    </w:p>
    <w:p w:rsidR="008C7D8D" w:rsidRPr="005532CB" w:rsidRDefault="008C7D8D" w:rsidP="0083526A">
      <w:pPr>
        <w:tabs>
          <w:tab w:val="left" w:pos="5715"/>
        </w:tabs>
        <w:spacing w:after="0" w:line="240" w:lineRule="auto"/>
        <w:rPr>
          <w:rFonts w:ascii="Arial" w:hAnsi="Arial" w:cs="Arial"/>
          <w:lang/>
        </w:rPr>
      </w:pPr>
    </w:p>
    <w:p w:rsidR="00BE1ABB" w:rsidRDefault="003D5F95" w:rsidP="00BE1ABB">
      <w:pPr>
        <w:spacing w:line="240" w:lineRule="auto"/>
        <w:ind w:left="-709" w:right="-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</w:t>
      </w:r>
      <w:r w:rsidR="0094784E">
        <w:rPr>
          <w:rFonts w:ascii="Arial" w:hAnsi="Arial" w:cs="Arial"/>
        </w:rPr>
        <w:t>-</w:t>
      </w:r>
      <w:r w:rsidR="00BA7B42" w:rsidRPr="003D5F95">
        <w:rPr>
          <w:rFonts w:ascii="Arial" w:hAnsi="Arial" w:cs="Arial"/>
          <w:lang w:val="sr-Cyrl-CS"/>
        </w:rPr>
        <w:t xml:space="preserve"> </w:t>
      </w:r>
      <w:r w:rsidR="00BE1ABB">
        <w:rPr>
          <w:rFonts w:ascii="Arial" w:hAnsi="Arial" w:cs="Arial"/>
          <w:b/>
          <w:noProof/>
        </w:rPr>
        <w:t>УСЛУГА ФИКСНЕ ТЕЛЕФОНИЈЕ</w:t>
      </w:r>
      <w:r w:rsidR="00BE1ABB" w:rsidRPr="003007FD">
        <w:rPr>
          <w:rFonts w:ascii="Arial" w:hAnsi="Arial" w:cs="Arial"/>
          <w:b/>
          <w:bCs/>
        </w:rPr>
        <w:t xml:space="preserve">, ЈН БР. </w:t>
      </w:r>
      <w:r w:rsidR="00BE1ABB">
        <w:rPr>
          <w:rFonts w:ascii="Arial" w:hAnsi="Arial" w:cs="Arial"/>
          <w:b/>
        </w:rPr>
        <w:t>В</w:t>
      </w:r>
      <w:r w:rsidR="00BE1ABB" w:rsidRPr="003007FD">
        <w:rPr>
          <w:rFonts w:ascii="Arial" w:hAnsi="Arial" w:cs="Arial"/>
          <w:b/>
        </w:rPr>
        <w:t xml:space="preserve">НУ </w:t>
      </w:r>
      <w:r w:rsidR="00BE1ABB">
        <w:rPr>
          <w:rFonts w:ascii="Arial" w:hAnsi="Arial" w:cs="Arial"/>
          <w:b/>
        </w:rPr>
        <w:t>12</w:t>
      </w:r>
      <w:r w:rsidR="00BE1ABB" w:rsidRPr="003007FD">
        <w:rPr>
          <w:rFonts w:ascii="Arial" w:hAnsi="Arial" w:cs="Arial"/>
          <w:b/>
        </w:rPr>
        <w:t>-I</w:t>
      </w:r>
      <w:r w:rsidR="00BE1ABB">
        <w:rPr>
          <w:rFonts w:ascii="Arial" w:hAnsi="Arial" w:cs="Arial"/>
          <w:b/>
        </w:rPr>
        <w:t>I</w:t>
      </w:r>
      <w:r w:rsidR="00BE1ABB" w:rsidRPr="003007FD">
        <w:rPr>
          <w:rFonts w:ascii="Arial" w:hAnsi="Arial" w:cs="Arial"/>
          <w:b/>
        </w:rPr>
        <w:t>-</w:t>
      </w:r>
      <w:r w:rsidR="00BE1ABB">
        <w:rPr>
          <w:rFonts w:ascii="Arial" w:hAnsi="Arial" w:cs="Arial"/>
          <w:b/>
        </w:rPr>
        <w:t>40</w:t>
      </w:r>
      <w:r w:rsidR="00BE1ABB" w:rsidRPr="003007FD">
        <w:rPr>
          <w:rFonts w:ascii="Arial" w:hAnsi="Arial" w:cs="Arial"/>
          <w:b/>
        </w:rPr>
        <w:t>/15</w:t>
      </w:r>
      <w:proofErr w:type="gramStart"/>
      <w:r w:rsidR="00BA7B42" w:rsidRPr="003D5F95">
        <w:rPr>
          <w:rFonts w:ascii="Arial" w:hAnsi="Arial" w:cs="Arial"/>
          <w:lang w:val="sr-Cyrl-CS"/>
        </w:rPr>
        <w:t>,  сагласно</w:t>
      </w:r>
      <w:proofErr w:type="gramEnd"/>
      <w:r w:rsidR="00BA7B42" w:rsidRPr="003D5F95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proofErr w:type="spellEnd"/>
      <w:r w:rsidR="00464B27">
        <w:rPr>
          <w:rFonts w:ascii="Arial" w:hAnsi="Arial" w:cs="Arial"/>
          <w:lang/>
        </w:rPr>
        <w:t>а</w:t>
      </w:r>
      <w:r w:rsidR="00BA7B42" w:rsidRPr="003D5F95">
        <w:rPr>
          <w:rFonts w:ascii="Arial" w:hAnsi="Arial" w:cs="Arial"/>
        </w:rPr>
        <w:t xml:space="preserve"> </w:t>
      </w:r>
      <w:r w:rsidR="00464B27">
        <w:rPr>
          <w:rFonts w:ascii="Arial" w:hAnsi="Arial" w:cs="Arial"/>
          <w:lang/>
        </w:rPr>
        <w:t>су</w:t>
      </w:r>
      <w:r w:rsidR="00BA7B42" w:rsidRPr="003D5F95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питањ</w:t>
      </w:r>
      <w:r w:rsidR="008C7D8D">
        <w:rPr>
          <w:rFonts w:ascii="Arial" w:hAnsi="Arial" w:cs="Arial"/>
        </w:rPr>
        <w:t>е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E22E19" w:rsidRPr="00E22E19" w:rsidRDefault="00BA7B42" w:rsidP="00E22E19">
      <w:pPr>
        <w:spacing w:line="240" w:lineRule="auto"/>
        <w:ind w:left="-709" w:right="-2"/>
        <w:jc w:val="both"/>
        <w:rPr>
          <w:rFonts w:ascii="Arial" w:hAnsi="Arial" w:cs="Arial"/>
          <w:noProof/>
          <w:lang w:val="sr-Cyrl-CS" w:bidi="he-IL"/>
        </w:rPr>
      </w:pPr>
      <w:r w:rsidRPr="00BE1ABB">
        <w:rPr>
          <w:rFonts w:ascii="Arial" w:hAnsi="Arial" w:cs="Arial"/>
          <w:b/>
          <w:noProof/>
          <w:u w:val="single"/>
          <w:lang w:val="sr-Cyrl-CS" w:bidi="he-IL"/>
        </w:rPr>
        <w:t>Питањ</w:t>
      </w:r>
      <w:r w:rsidR="00464B27">
        <w:rPr>
          <w:rFonts w:ascii="Arial" w:hAnsi="Arial" w:cs="Arial"/>
          <w:b/>
          <w:noProof/>
          <w:u w:val="single"/>
          <w:lang w:val="sr-Cyrl-CS" w:bidi="he-IL"/>
        </w:rPr>
        <w:t>а</w:t>
      </w:r>
      <w:r w:rsidRPr="00BE1ABB">
        <w:rPr>
          <w:rFonts w:ascii="Arial" w:hAnsi="Arial" w:cs="Arial"/>
          <w:b/>
          <w:noProof/>
          <w:u w:val="single"/>
          <w:lang w:val="sr-Cyrl-CS" w:bidi="he-IL"/>
        </w:rPr>
        <w:t>:</w:t>
      </w:r>
      <w:r w:rsidRPr="00BE1ABB">
        <w:rPr>
          <w:rFonts w:ascii="Arial" w:hAnsi="Arial" w:cs="Arial"/>
          <w:b/>
          <w:noProof/>
          <w:lang w:val="sr-Cyrl-CS" w:bidi="he-IL"/>
        </w:rPr>
        <w:t xml:space="preserve"> </w:t>
      </w:r>
    </w:p>
    <w:p w:rsidR="00E22E19" w:rsidRPr="00E22E19" w:rsidRDefault="00E22E19" w:rsidP="00E22E19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lang w:val="sr-Cyrl-CS"/>
        </w:rPr>
      </w:pPr>
      <w:r w:rsidRPr="00E22E19">
        <w:rPr>
          <w:rFonts w:ascii="Arial" w:hAnsi="Arial" w:cs="Arial"/>
          <w:lang w:val="sr-Cyrl-CS"/>
        </w:rPr>
        <w:t>Да ли је у понуди потребно достављати ценовнике међународног саобраћаја и додатних услуга који се помињу на страни 5/35?</w:t>
      </w:r>
    </w:p>
    <w:p w:rsidR="00E22E19" w:rsidRPr="00E22E19" w:rsidRDefault="00E22E19" w:rsidP="00E22E19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lang w:val="sr-Cyrl-CS"/>
        </w:rPr>
      </w:pPr>
      <w:r w:rsidRPr="00E22E19">
        <w:rPr>
          <w:rFonts w:ascii="Arial" w:hAnsi="Arial" w:cs="Arial"/>
          <w:lang w:val="sr-Cyrl-CS"/>
        </w:rPr>
        <w:t>Молим Вас да у Обрасцу структуре понуђене цене на страни 32/35 предвидите место за потпис и печат понуђача?</w:t>
      </w:r>
    </w:p>
    <w:p w:rsidR="00E22E19" w:rsidRPr="00E22E19" w:rsidRDefault="00E22E19" w:rsidP="00E22E19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lang w:val="sr-Cyrl-CS"/>
        </w:rPr>
      </w:pPr>
      <w:r w:rsidRPr="00E22E19">
        <w:rPr>
          <w:rFonts w:ascii="Arial" w:hAnsi="Arial" w:cs="Arial"/>
          <w:lang w:val="sr-Cyrl-CS"/>
        </w:rPr>
        <w:t>Да ли је „Укупна цена“ у обрасцу понуде за „</w:t>
      </w:r>
      <w:r w:rsidRPr="00E22E19">
        <w:rPr>
          <w:rFonts w:ascii="Arial" w:hAnsi="Arial" w:cs="Arial"/>
          <w:i/>
          <w:iCs/>
          <w:lang w:val="sr-Cyrl-CS"/>
        </w:rPr>
        <w:t xml:space="preserve">Цена претплате по </w:t>
      </w:r>
      <w:r w:rsidRPr="00E22E19">
        <w:rPr>
          <w:rFonts w:ascii="Arial" w:hAnsi="Arial" w:cs="Arial"/>
          <w:i/>
          <w:iCs/>
          <w:lang/>
        </w:rPr>
        <w:t>POTS</w:t>
      </w:r>
      <w:r w:rsidRPr="00E22E19">
        <w:rPr>
          <w:rFonts w:ascii="Arial" w:hAnsi="Arial" w:cs="Arial"/>
          <w:i/>
          <w:iCs/>
          <w:lang w:val="sr-Cyrl-CS"/>
        </w:rPr>
        <w:t xml:space="preserve"> телефонском прикључку</w:t>
      </w:r>
      <w:r w:rsidRPr="00E22E19">
        <w:rPr>
          <w:rFonts w:ascii="Arial" w:hAnsi="Arial" w:cs="Arial"/>
          <w:lang w:val="sr-Cyrl-CS"/>
        </w:rPr>
        <w:t xml:space="preserve">“ цена претплате по једном </w:t>
      </w:r>
      <w:r w:rsidRPr="00E22E19">
        <w:rPr>
          <w:rFonts w:ascii="Arial" w:hAnsi="Arial" w:cs="Arial"/>
          <w:lang w:val="sr-Latn-CS"/>
        </w:rPr>
        <w:t>POTS</w:t>
      </w:r>
      <w:r w:rsidRPr="00E22E19">
        <w:rPr>
          <w:rFonts w:ascii="Arial" w:hAnsi="Arial" w:cs="Arial"/>
          <w:lang w:val="sr-Cyrl-CS"/>
        </w:rPr>
        <w:t xml:space="preserve"> телефонском прикључку </w:t>
      </w:r>
      <w:r w:rsidRPr="00E22E19">
        <w:rPr>
          <w:rFonts w:ascii="Arial" w:hAnsi="Arial" w:cs="Arial"/>
          <w:lang w:val="sr-Latn-CS"/>
        </w:rPr>
        <w:t xml:space="preserve">x </w:t>
      </w:r>
      <w:r w:rsidRPr="00E22E19">
        <w:rPr>
          <w:rFonts w:ascii="Arial" w:hAnsi="Arial" w:cs="Arial"/>
          <w:lang w:val="sr-Cyrl-CS"/>
        </w:rPr>
        <w:t xml:space="preserve">12 месеци или цена за 32 </w:t>
      </w:r>
      <w:r w:rsidRPr="00E22E19">
        <w:rPr>
          <w:rFonts w:ascii="Arial" w:hAnsi="Arial" w:cs="Arial"/>
          <w:lang w:val="sr-Latn-CS"/>
        </w:rPr>
        <w:t xml:space="preserve">POTS </w:t>
      </w:r>
      <w:r w:rsidRPr="00E22E19">
        <w:rPr>
          <w:rFonts w:ascii="Arial" w:hAnsi="Arial" w:cs="Arial"/>
          <w:lang w:val="sr-Cyrl-CS"/>
        </w:rPr>
        <w:t>телефонска прикључка</w:t>
      </w:r>
      <w:r w:rsidRPr="00E22E19">
        <w:rPr>
          <w:rFonts w:ascii="Arial" w:hAnsi="Arial" w:cs="Arial"/>
          <w:lang w:val="sr-Latn-CS"/>
        </w:rPr>
        <w:t xml:space="preserve"> x</w:t>
      </w:r>
      <w:r w:rsidRPr="00E22E19">
        <w:rPr>
          <w:rFonts w:ascii="Arial" w:hAnsi="Arial" w:cs="Arial"/>
          <w:lang w:val="sr-Cyrl-CS"/>
        </w:rPr>
        <w:t xml:space="preserve"> 12 месеци?</w:t>
      </w:r>
    </w:p>
    <w:p w:rsidR="00E22E19" w:rsidRPr="00E22E19" w:rsidRDefault="00E22E19" w:rsidP="00E22E19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lang w:val="sr-Cyrl-CS"/>
        </w:rPr>
      </w:pPr>
      <w:r w:rsidRPr="00E22E19">
        <w:rPr>
          <w:rFonts w:ascii="Arial" w:hAnsi="Arial" w:cs="Arial"/>
          <w:lang w:val="sr-Cyrl-CS"/>
        </w:rPr>
        <w:t xml:space="preserve">Шта представља „Укупну цену“ испод тачке 6. </w:t>
      </w:r>
      <w:r w:rsidRPr="00E22E19">
        <w:rPr>
          <w:rFonts w:ascii="Arial" w:hAnsi="Arial" w:cs="Arial"/>
          <w:lang w:val="sr-Latn-CS"/>
        </w:rPr>
        <w:t>у</w:t>
      </w:r>
      <w:r w:rsidRPr="00E22E19">
        <w:rPr>
          <w:rFonts w:ascii="Arial" w:hAnsi="Arial" w:cs="Arial"/>
          <w:lang w:val="sr-Cyrl-CS"/>
        </w:rPr>
        <w:t xml:space="preserve"> обрасцу понуде, да ли је то збир јединичних цена разговора по минуту (4+5+6)?</w:t>
      </w:r>
    </w:p>
    <w:p w:rsidR="00464B27" w:rsidRPr="005532CB" w:rsidRDefault="00E22E19" w:rsidP="005532CB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  <w:lang w:val="sr-Cyrl-CS"/>
        </w:rPr>
      </w:pPr>
      <w:r w:rsidRPr="00E22E19">
        <w:rPr>
          <w:rFonts w:ascii="Arial" w:hAnsi="Arial" w:cs="Arial"/>
          <w:lang w:val="sr-Cyrl-CS"/>
        </w:rPr>
        <w:t xml:space="preserve">Да ли је „Укупна цена понуде“ </w:t>
      </w:r>
      <w:r w:rsidRPr="00E22E19">
        <w:rPr>
          <w:rFonts w:ascii="Arial" w:hAnsi="Arial" w:cs="Arial"/>
          <w:lang w:val="sr-Latn-CS"/>
        </w:rPr>
        <w:t xml:space="preserve">у </w:t>
      </w:r>
      <w:r w:rsidRPr="00E22E19">
        <w:rPr>
          <w:rFonts w:ascii="Arial" w:hAnsi="Arial" w:cs="Arial"/>
          <w:lang w:val="sr-Cyrl-CS"/>
        </w:rPr>
        <w:t>обрасцу понуде на страни 29, збир укупне цене претплате и укупне цене разговора, однос</w:t>
      </w:r>
      <w:r w:rsidR="005532CB">
        <w:rPr>
          <w:rFonts w:ascii="Arial" w:hAnsi="Arial" w:cs="Arial"/>
          <w:lang w:val="sr-Cyrl-CS"/>
        </w:rPr>
        <w:t>но збир тачака 1-6?</w:t>
      </w:r>
    </w:p>
    <w:p w:rsidR="008C7D8D" w:rsidRDefault="008C7D8D" w:rsidP="008C7D8D">
      <w:pPr>
        <w:spacing w:after="0" w:line="240" w:lineRule="auto"/>
        <w:ind w:left="-709" w:right="-2"/>
        <w:jc w:val="both"/>
        <w:rPr>
          <w:rFonts w:ascii="Arial" w:hAnsi="Arial" w:cs="Arial"/>
          <w:b/>
          <w:noProof/>
          <w:lang w:val="sr-Cyrl-CS"/>
        </w:rPr>
      </w:pPr>
    </w:p>
    <w:p w:rsidR="00464B27" w:rsidRDefault="00476F71" w:rsidP="008C7D8D">
      <w:pPr>
        <w:spacing w:after="0" w:line="240" w:lineRule="auto"/>
        <w:ind w:left="-709" w:right="-2"/>
        <w:jc w:val="both"/>
        <w:rPr>
          <w:rFonts w:ascii="Arial" w:hAnsi="Arial" w:cs="Arial"/>
          <w:noProof/>
          <w:lang w:val="sr-Cyrl-CS"/>
        </w:rPr>
      </w:pPr>
      <w:r w:rsidRPr="008C7D8D">
        <w:rPr>
          <w:rFonts w:ascii="Arial" w:hAnsi="Arial" w:cs="Arial"/>
          <w:b/>
          <w:noProof/>
          <w:u w:val="single"/>
          <w:lang w:val="sr-Cyrl-CS"/>
        </w:rPr>
        <w:t>Одговор</w:t>
      </w:r>
      <w:r w:rsidR="00464B27">
        <w:rPr>
          <w:rFonts w:ascii="Arial" w:hAnsi="Arial" w:cs="Arial"/>
          <w:b/>
          <w:noProof/>
          <w:u w:val="single"/>
          <w:lang w:val="sr-Cyrl-CS"/>
        </w:rPr>
        <w:t>и</w:t>
      </w:r>
      <w:r w:rsidRPr="008C7D8D">
        <w:rPr>
          <w:rFonts w:ascii="Arial" w:hAnsi="Arial" w:cs="Arial"/>
          <w:b/>
          <w:noProof/>
          <w:u w:val="single"/>
          <w:lang w:val="sr-Cyrl-CS"/>
        </w:rPr>
        <w:t>:</w:t>
      </w:r>
      <w:r w:rsidRPr="008C7D8D">
        <w:rPr>
          <w:rFonts w:ascii="Arial" w:hAnsi="Arial" w:cs="Arial"/>
          <w:noProof/>
          <w:lang w:val="sr-Cyrl-CS"/>
        </w:rPr>
        <w:t xml:space="preserve">  </w:t>
      </w:r>
    </w:p>
    <w:p w:rsidR="00464B27" w:rsidRPr="00464B27" w:rsidRDefault="00E22E19" w:rsidP="00464B27">
      <w:pPr>
        <w:pStyle w:val="ListParagraph"/>
        <w:numPr>
          <w:ilvl w:val="3"/>
          <w:numId w:val="9"/>
        </w:numPr>
        <w:ind w:left="993" w:hanging="426"/>
        <w:rPr>
          <w:rFonts w:ascii="Arial" w:hAnsi="Arial" w:cs="Arial"/>
        </w:rPr>
      </w:pPr>
      <w:r>
        <w:rPr>
          <w:rFonts w:ascii="Arial" w:hAnsi="Arial" w:cs="Arial"/>
          <w:noProof/>
          <w:lang w:val="sr-Cyrl-CS"/>
        </w:rPr>
        <w:t>Није потребно</w:t>
      </w:r>
      <w:r w:rsidR="00464B27" w:rsidRPr="00464B27">
        <w:rPr>
          <w:rFonts w:ascii="Arial" w:hAnsi="Arial" w:cs="Arial"/>
        </w:rPr>
        <w:t>.</w:t>
      </w:r>
    </w:p>
    <w:p w:rsidR="00464B27" w:rsidRPr="00464B27" w:rsidRDefault="005532CB" w:rsidP="00464B27">
      <w:pPr>
        <w:pStyle w:val="ListParagraph"/>
        <w:numPr>
          <w:ilvl w:val="3"/>
          <w:numId w:val="9"/>
        </w:numPr>
        <w:spacing w:after="0" w:line="240" w:lineRule="auto"/>
        <w:ind w:left="993" w:right="-2" w:hanging="426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noProof/>
          <w:lang w:val="sr-Cyrl-CS"/>
        </w:rPr>
        <w:t>Понуђач има слободу да парафира/потпише/печатира сваку страну Конкурсне документације, без обзира да ли постоји предвиђено место за то.</w:t>
      </w:r>
    </w:p>
    <w:p w:rsidR="00464B27" w:rsidRPr="00464B27" w:rsidRDefault="005532CB" w:rsidP="00464B27">
      <w:pPr>
        <w:pStyle w:val="ListParagraph"/>
        <w:numPr>
          <w:ilvl w:val="3"/>
          <w:numId w:val="9"/>
        </w:numPr>
        <w:spacing w:after="0" w:line="240" w:lineRule="auto"/>
        <w:ind w:left="993" w:right="-2" w:hanging="426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По једном </w:t>
      </w:r>
      <w:r w:rsidRPr="005532CB">
        <w:rPr>
          <w:rFonts w:ascii="Arial" w:hAnsi="Arial" w:cs="Arial"/>
          <w:iCs/>
          <w:lang/>
        </w:rPr>
        <w:t>POTS</w:t>
      </w:r>
      <w:r w:rsidRPr="005532CB">
        <w:rPr>
          <w:rFonts w:ascii="Arial" w:hAnsi="Arial" w:cs="Arial"/>
          <w:iCs/>
          <w:lang w:val="sr-Cyrl-CS"/>
        </w:rPr>
        <w:t xml:space="preserve"> телефонском прикључку</w:t>
      </w:r>
    </w:p>
    <w:p w:rsidR="00464B27" w:rsidRPr="00464B27" w:rsidRDefault="005532CB" w:rsidP="00464B27">
      <w:pPr>
        <w:pStyle w:val="ListParagraph"/>
        <w:numPr>
          <w:ilvl w:val="3"/>
          <w:numId w:val="9"/>
        </w:numPr>
        <w:spacing w:after="0" w:line="240" w:lineRule="auto"/>
        <w:ind w:left="993" w:right="-2" w:hanging="426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Да</w:t>
      </w:r>
      <w:r w:rsidR="00464B27">
        <w:rPr>
          <w:rFonts w:ascii="Arial" w:hAnsi="Arial" w:cs="Arial"/>
          <w:noProof/>
          <w:lang/>
        </w:rPr>
        <w:t>.</w:t>
      </w:r>
      <w:r>
        <w:rPr>
          <w:rFonts w:ascii="Arial" w:hAnsi="Arial" w:cs="Arial"/>
          <w:noProof/>
          <w:lang/>
        </w:rPr>
        <w:t xml:space="preserve"> </w:t>
      </w:r>
    </w:p>
    <w:p w:rsidR="00EA5BB3" w:rsidRPr="005532CB" w:rsidRDefault="005532CB" w:rsidP="00464B27">
      <w:pPr>
        <w:pStyle w:val="ListParagraph"/>
        <w:numPr>
          <w:ilvl w:val="3"/>
          <w:numId w:val="9"/>
        </w:numPr>
        <w:spacing w:after="0" w:line="240" w:lineRule="auto"/>
        <w:ind w:left="993" w:right="-2" w:hanging="426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noProof/>
          <w:lang w:val="sr-Cyrl-CS"/>
        </w:rPr>
        <w:t>Укупна цена понуде је збир претходних ставки „Укупна цена“ (за тачке 1, 2 и 3) и „Укупна цена“ (за тачке 4, 5 и 6).</w:t>
      </w:r>
    </w:p>
    <w:p w:rsidR="0083526A" w:rsidRPr="00EA5BB3" w:rsidRDefault="0083526A" w:rsidP="00EA5BB3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hAnsi="Arial" w:cs="Arial"/>
          <w:lang w:val="sr-Cyrl-CS" w:bidi="he-IL"/>
        </w:rPr>
      </w:pPr>
    </w:p>
    <w:p w:rsidR="00533064" w:rsidRPr="0094784E" w:rsidRDefault="00BA7B42" w:rsidP="0094784E">
      <w:pPr>
        <w:spacing w:after="0" w:line="240" w:lineRule="auto"/>
        <w:ind w:firstLine="540"/>
        <w:rPr>
          <w:rFonts w:ascii="Arial" w:hAnsi="Arial" w:cs="Arial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="00EA5BB3">
        <w:rPr>
          <w:rFonts w:ascii="Arial" w:hAnsi="Arial" w:cs="Arial"/>
          <w:lang w:val="sr-Cyrl-CS"/>
        </w:rPr>
        <w:t xml:space="preserve">     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BE1ABB">
        <w:rPr>
          <w:rFonts w:ascii="Arial" w:hAnsi="Arial" w:cs="Arial"/>
          <w:b/>
        </w:rPr>
        <w:t>В</w:t>
      </w:r>
      <w:r w:rsidR="00BE1ABB" w:rsidRPr="003007FD">
        <w:rPr>
          <w:rFonts w:ascii="Arial" w:hAnsi="Arial" w:cs="Arial"/>
          <w:b/>
        </w:rPr>
        <w:t xml:space="preserve">НУ </w:t>
      </w:r>
      <w:r w:rsidR="00BE1ABB">
        <w:rPr>
          <w:rFonts w:ascii="Arial" w:hAnsi="Arial" w:cs="Arial"/>
          <w:b/>
        </w:rPr>
        <w:t>12</w:t>
      </w:r>
      <w:r w:rsidR="00BE1ABB" w:rsidRPr="003007FD">
        <w:rPr>
          <w:rFonts w:ascii="Arial" w:hAnsi="Arial" w:cs="Arial"/>
          <w:b/>
        </w:rPr>
        <w:t>-I</w:t>
      </w:r>
      <w:r w:rsidR="00BE1ABB">
        <w:rPr>
          <w:rFonts w:ascii="Arial" w:hAnsi="Arial" w:cs="Arial"/>
          <w:b/>
        </w:rPr>
        <w:t>I</w:t>
      </w:r>
      <w:r w:rsidR="00BE1ABB" w:rsidRPr="003007FD">
        <w:rPr>
          <w:rFonts w:ascii="Arial" w:hAnsi="Arial" w:cs="Arial"/>
          <w:b/>
        </w:rPr>
        <w:t>-</w:t>
      </w:r>
      <w:r w:rsidR="00BE1ABB">
        <w:rPr>
          <w:rFonts w:ascii="Arial" w:hAnsi="Arial" w:cs="Arial"/>
          <w:b/>
        </w:rPr>
        <w:t>40</w:t>
      </w:r>
      <w:r w:rsidR="00BE1ABB" w:rsidRPr="003007FD">
        <w:rPr>
          <w:rFonts w:ascii="Arial" w:hAnsi="Arial" w:cs="Arial"/>
          <w:b/>
        </w:rPr>
        <w:t>/15</w:t>
      </w:r>
    </w:p>
    <w:sectPr w:rsidR="00533064" w:rsidRPr="0094784E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131" w:rsidRDefault="00312131">
      <w:r>
        <w:separator/>
      </w:r>
    </w:p>
  </w:endnote>
  <w:endnote w:type="continuationSeparator" w:id="0">
    <w:p w:rsidR="00312131" w:rsidRDefault="00312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296E7A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296E7A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2CB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131" w:rsidRDefault="00312131">
      <w:r>
        <w:separator/>
      </w:r>
    </w:p>
  </w:footnote>
  <w:footnote w:type="continuationSeparator" w:id="0">
    <w:p w:rsidR="00312131" w:rsidRDefault="00312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0241C"/>
    <w:multiLevelType w:val="hybridMultilevel"/>
    <w:tmpl w:val="786C5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534B8"/>
    <w:multiLevelType w:val="hybridMultilevel"/>
    <w:tmpl w:val="50A41994"/>
    <w:lvl w:ilvl="0" w:tplc="43B8629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42525"/>
    <w:multiLevelType w:val="hybridMultilevel"/>
    <w:tmpl w:val="1646D06C"/>
    <w:lvl w:ilvl="0" w:tplc="79926E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706EE"/>
    <w:multiLevelType w:val="hybridMultilevel"/>
    <w:tmpl w:val="87E842F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643F4"/>
    <w:multiLevelType w:val="hybridMultilevel"/>
    <w:tmpl w:val="4B7C3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457C7"/>
    <w:multiLevelType w:val="hybridMultilevel"/>
    <w:tmpl w:val="A42233FE"/>
    <w:lvl w:ilvl="0" w:tplc="78F49A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940CE"/>
    <w:rsid w:val="000A3BDF"/>
    <w:rsid w:val="000C2FBA"/>
    <w:rsid w:val="000C3DE6"/>
    <w:rsid w:val="0010447F"/>
    <w:rsid w:val="001430EB"/>
    <w:rsid w:val="001522DA"/>
    <w:rsid w:val="0016300D"/>
    <w:rsid w:val="001644C0"/>
    <w:rsid w:val="001659C9"/>
    <w:rsid w:val="001662CE"/>
    <w:rsid w:val="0018498B"/>
    <w:rsid w:val="001D103B"/>
    <w:rsid w:val="002127A6"/>
    <w:rsid w:val="00227F21"/>
    <w:rsid w:val="002303DA"/>
    <w:rsid w:val="002829D7"/>
    <w:rsid w:val="00296E7A"/>
    <w:rsid w:val="002B3090"/>
    <w:rsid w:val="003010FE"/>
    <w:rsid w:val="00312131"/>
    <w:rsid w:val="00352F53"/>
    <w:rsid w:val="00371FFE"/>
    <w:rsid w:val="00390CBF"/>
    <w:rsid w:val="003A6CC8"/>
    <w:rsid w:val="003B3FC8"/>
    <w:rsid w:val="003C73F3"/>
    <w:rsid w:val="003D43EA"/>
    <w:rsid w:val="003D5F95"/>
    <w:rsid w:val="003E4115"/>
    <w:rsid w:val="00464B27"/>
    <w:rsid w:val="00476F71"/>
    <w:rsid w:val="00490842"/>
    <w:rsid w:val="004A7FBF"/>
    <w:rsid w:val="004C71E2"/>
    <w:rsid w:val="00533064"/>
    <w:rsid w:val="00540D07"/>
    <w:rsid w:val="005532CB"/>
    <w:rsid w:val="00553E05"/>
    <w:rsid w:val="00597922"/>
    <w:rsid w:val="005A40D8"/>
    <w:rsid w:val="005E0F9F"/>
    <w:rsid w:val="005F1EBD"/>
    <w:rsid w:val="00652D5B"/>
    <w:rsid w:val="00657DAB"/>
    <w:rsid w:val="00666576"/>
    <w:rsid w:val="006B1204"/>
    <w:rsid w:val="006C749A"/>
    <w:rsid w:val="00723AC6"/>
    <w:rsid w:val="007312BA"/>
    <w:rsid w:val="007B536F"/>
    <w:rsid w:val="007F0317"/>
    <w:rsid w:val="007F2027"/>
    <w:rsid w:val="0083526A"/>
    <w:rsid w:val="00855030"/>
    <w:rsid w:val="00863A10"/>
    <w:rsid w:val="008C7D8D"/>
    <w:rsid w:val="008F4633"/>
    <w:rsid w:val="00901EA8"/>
    <w:rsid w:val="0092067F"/>
    <w:rsid w:val="00920C87"/>
    <w:rsid w:val="00936BA0"/>
    <w:rsid w:val="00942799"/>
    <w:rsid w:val="0094784E"/>
    <w:rsid w:val="0096265E"/>
    <w:rsid w:val="00964225"/>
    <w:rsid w:val="0098575F"/>
    <w:rsid w:val="00995C69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BE1ABB"/>
    <w:rsid w:val="00C17732"/>
    <w:rsid w:val="00C32941"/>
    <w:rsid w:val="00C745B5"/>
    <w:rsid w:val="00C81CA8"/>
    <w:rsid w:val="00C92FF2"/>
    <w:rsid w:val="00D00B98"/>
    <w:rsid w:val="00D65526"/>
    <w:rsid w:val="00D67015"/>
    <w:rsid w:val="00D70051"/>
    <w:rsid w:val="00DA0792"/>
    <w:rsid w:val="00DA7BE5"/>
    <w:rsid w:val="00DB4723"/>
    <w:rsid w:val="00E22E19"/>
    <w:rsid w:val="00E57B43"/>
    <w:rsid w:val="00E60D6E"/>
    <w:rsid w:val="00E72D88"/>
    <w:rsid w:val="00E82D74"/>
    <w:rsid w:val="00EA5BB3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  <w:style w:type="paragraph" w:styleId="NormalWeb">
    <w:name w:val="Normal (Web)"/>
    <w:basedOn w:val="Normal"/>
    <w:uiPriority w:val="99"/>
    <w:unhideWhenUsed/>
    <w:rsid w:val="00476F7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22E1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2015-06-01T07:06:00Z</cp:lastPrinted>
  <dcterms:created xsi:type="dcterms:W3CDTF">2015-06-17T11:49:00Z</dcterms:created>
  <dcterms:modified xsi:type="dcterms:W3CDTF">2015-06-17T11:49:00Z</dcterms:modified>
</cp:coreProperties>
</file>